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AEB08" w14:textId="74C5A7C6" w:rsidR="000376B5" w:rsidRDefault="000376B5">
      <w:pPr>
        <w:spacing w:after="200"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56077470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Město Roudnice nad Labem</w:t>
      </w:r>
    </w:p>
    <w:p w14:paraId="770AC10E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Odbor tajemníka</w:t>
      </w:r>
    </w:p>
    <w:p w14:paraId="729D2427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180E5EE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43F114A" w14:textId="77777777" w:rsidR="00886330" w:rsidRDefault="00886330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F4C89E8" w14:textId="2F9F103F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5C4185">
        <w:rPr>
          <w:rFonts w:ascii="Arial" w:hAnsi="Arial" w:cs="Arial"/>
          <w:sz w:val="20"/>
          <w:szCs w:val="20"/>
        </w:rPr>
        <w:t xml:space="preserve"> starosta </w:t>
      </w:r>
      <w:r>
        <w:rPr>
          <w:rFonts w:ascii="Arial" w:hAnsi="Arial" w:cs="Arial"/>
          <w:sz w:val="20"/>
          <w:szCs w:val="20"/>
        </w:rPr>
        <w:t>Ing. František Padělek</w:t>
      </w:r>
    </w:p>
    <w:p w14:paraId="365377CD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0894CE9" w14:textId="6B76CC46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Zpracovatel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Monika Udatná,</w:t>
      </w:r>
      <w:r w:rsidR="00D41728">
        <w:rPr>
          <w:rFonts w:ascii="Arial" w:hAnsi="Arial" w:cs="Arial"/>
          <w:sz w:val="20"/>
          <w:szCs w:val="20"/>
        </w:rPr>
        <w:t xml:space="preserve"> personalistka</w:t>
      </w:r>
    </w:p>
    <w:p w14:paraId="2E584510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84C81C1" w14:textId="141579D5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Předmět </w:t>
      </w: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jednání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5C4185">
        <w:rPr>
          <w:rFonts w:ascii="Arial" w:hAnsi="Arial" w:cs="Arial"/>
          <w:sz w:val="20"/>
          <w:szCs w:val="20"/>
        </w:rPr>
        <w:t xml:space="preserve"> Peněžitý dar</w:t>
      </w:r>
      <w:r w:rsidR="00640374">
        <w:rPr>
          <w:rFonts w:ascii="Arial" w:hAnsi="Arial" w:cs="Arial"/>
          <w:sz w:val="20"/>
          <w:szCs w:val="20"/>
        </w:rPr>
        <w:t xml:space="preserve"> </w:t>
      </w:r>
      <w:r w:rsidR="00785D89">
        <w:rPr>
          <w:rFonts w:ascii="Arial" w:hAnsi="Arial" w:cs="Arial"/>
          <w:sz w:val="20"/>
          <w:szCs w:val="20"/>
        </w:rPr>
        <w:t xml:space="preserve">členům, </w:t>
      </w:r>
      <w:r w:rsidRPr="005C4185">
        <w:rPr>
          <w:rFonts w:ascii="Arial" w:hAnsi="Arial" w:cs="Arial"/>
          <w:sz w:val="20"/>
          <w:szCs w:val="20"/>
        </w:rPr>
        <w:t xml:space="preserve">veliteli a zástupci velitele JSDH za </w:t>
      </w:r>
      <w:r w:rsidR="00785D89">
        <w:rPr>
          <w:rFonts w:ascii="Arial" w:hAnsi="Arial" w:cs="Arial"/>
          <w:sz w:val="20"/>
          <w:szCs w:val="20"/>
        </w:rPr>
        <w:t>2</w:t>
      </w:r>
      <w:r w:rsidR="00640374">
        <w:rPr>
          <w:rFonts w:ascii="Arial" w:hAnsi="Arial" w:cs="Arial"/>
          <w:sz w:val="20"/>
          <w:szCs w:val="20"/>
        </w:rPr>
        <w:t>. pololetí 2022</w:t>
      </w:r>
    </w:p>
    <w:p w14:paraId="6A1A8FF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745D573B" w14:textId="433F93FC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>
        <w:rPr>
          <w:rFonts w:ascii="Arial" w:hAnsi="Arial" w:cs="Arial"/>
          <w:b/>
          <w:sz w:val="20"/>
          <w:szCs w:val="20"/>
          <w:u w:val="single"/>
        </w:rPr>
        <w:t>Z</w:t>
      </w:r>
      <w:r w:rsidRPr="005C4185">
        <w:rPr>
          <w:rFonts w:ascii="Arial" w:hAnsi="Arial" w:cs="Arial"/>
          <w:b/>
          <w:sz w:val="20"/>
          <w:szCs w:val="20"/>
          <w:u w:val="single"/>
        </w:rPr>
        <w:t xml:space="preserve">M </w:t>
      </w: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dne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5C4185">
        <w:rPr>
          <w:rFonts w:ascii="Arial" w:hAnsi="Arial" w:cs="Arial"/>
          <w:b/>
          <w:sz w:val="20"/>
          <w:szCs w:val="20"/>
        </w:rPr>
        <w:t xml:space="preserve">  </w:t>
      </w:r>
      <w:r w:rsidR="00785D89" w:rsidRPr="00785D89">
        <w:rPr>
          <w:rFonts w:ascii="Arial" w:hAnsi="Arial" w:cs="Arial"/>
          <w:bCs/>
          <w:sz w:val="20"/>
          <w:szCs w:val="20"/>
        </w:rPr>
        <w:t>14</w:t>
      </w:r>
      <w:r w:rsidRPr="00785D89">
        <w:rPr>
          <w:rFonts w:ascii="Arial" w:hAnsi="Arial" w:cs="Arial"/>
          <w:bCs/>
          <w:sz w:val="20"/>
          <w:szCs w:val="20"/>
        </w:rPr>
        <w:t>.</w:t>
      </w:r>
      <w:r w:rsidR="00785D89" w:rsidRPr="00785D89">
        <w:rPr>
          <w:rFonts w:ascii="Arial" w:hAnsi="Arial" w:cs="Arial"/>
          <w:bCs/>
          <w:sz w:val="20"/>
          <w:szCs w:val="20"/>
        </w:rPr>
        <w:t>12</w:t>
      </w:r>
      <w:r w:rsidRPr="00080552">
        <w:rPr>
          <w:rFonts w:ascii="Arial" w:hAnsi="Arial" w:cs="Arial"/>
          <w:bCs/>
          <w:sz w:val="20"/>
          <w:szCs w:val="20"/>
        </w:rPr>
        <w:t>.20</w:t>
      </w:r>
      <w:r w:rsidR="00080552" w:rsidRPr="00080552">
        <w:rPr>
          <w:rFonts w:ascii="Arial" w:hAnsi="Arial" w:cs="Arial"/>
          <w:bCs/>
          <w:sz w:val="20"/>
          <w:szCs w:val="20"/>
        </w:rPr>
        <w:t>2</w:t>
      </w:r>
      <w:r w:rsidR="00640374">
        <w:rPr>
          <w:rFonts w:ascii="Arial" w:hAnsi="Arial" w:cs="Arial"/>
          <w:bCs/>
          <w:sz w:val="20"/>
          <w:szCs w:val="20"/>
        </w:rPr>
        <w:t>2</w:t>
      </w:r>
    </w:p>
    <w:p w14:paraId="3BE86A05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</w:rPr>
      </w:pPr>
    </w:p>
    <w:p w14:paraId="5E3817C2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8F4546E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  <w:u w:val="single"/>
        </w:rPr>
        <w:t>Odůvodnění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5C4185">
        <w:rPr>
          <w:rFonts w:ascii="Arial" w:hAnsi="Arial" w:cs="Arial"/>
          <w:b/>
          <w:sz w:val="20"/>
          <w:szCs w:val="20"/>
        </w:rPr>
        <w:t xml:space="preserve">  </w:t>
      </w:r>
    </w:p>
    <w:p w14:paraId="4057C977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</w:p>
    <w:p w14:paraId="02D8BB57" w14:textId="1B9B47D5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>Dle uzav</w:t>
      </w:r>
      <w:r>
        <w:rPr>
          <w:rFonts w:ascii="Arial" w:hAnsi="Arial" w:cs="Arial"/>
          <w:sz w:val="20"/>
          <w:szCs w:val="20"/>
        </w:rPr>
        <w:t>řené Dohody o členství v JSDH v souladu se zákonem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 činnost v JSDH vykonávána bezplatně, bez nároku na odměnu, a to jak u jednotlivých členů, tak i u velitele a jeho zástupce. </w:t>
      </w:r>
      <w:r w:rsidR="00C03DC0">
        <w:rPr>
          <w:rFonts w:ascii="Arial" w:hAnsi="Arial" w:cs="Arial"/>
          <w:sz w:val="20"/>
          <w:szCs w:val="20"/>
        </w:rPr>
        <w:t>Dohoda</w:t>
      </w:r>
      <w:r>
        <w:rPr>
          <w:rFonts w:ascii="Arial" w:hAnsi="Arial" w:cs="Arial"/>
          <w:sz w:val="20"/>
          <w:szCs w:val="20"/>
        </w:rPr>
        <w:t xml:space="preserve"> připouští možnost poskytnutí </w:t>
      </w:r>
      <w:r w:rsidR="003218D9">
        <w:rPr>
          <w:rFonts w:ascii="Arial" w:hAnsi="Arial" w:cs="Arial"/>
          <w:sz w:val="20"/>
          <w:szCs w:val="20"/>
        </w:rPr>
        <w:t xml:space="preserve">peněžitého </w:t>
      </w:r>
      <w:r>
        <w:rPr>
          <w:rFonts w:ascii="Arial" w:hAnsi="Arial" w:cs="Arial"/>
          <w:sz w:val="20"/>
          <w:szCs w:val="20"/>
        </w:rPr>
        <w:t xml:space="preserve">daru. </w:t>
      </w:r>
    </w:p>
    <w:p w14:paraId="4F97BBAA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</w:t>
      </w:r>
    </w:p>
    <w:p w14:paraId="05B7E102" w14:textId="39C1E801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</w:p>
    <w:p w14:paraId="7A3FB51B" w14:textId="5F589CB2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návrh velitele JSDH budou</w:t>
      </w:r>
      <w:r w:rsidR="00BC7C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dvanácti členům JSHD za činnost v jednotce poskytnuty další peněžité dary, kde roční celková částka překročí na jednotlivce 20 000,- Kč.</w:t>
      </w:r>
    </w:p>
    <w:p w14:paraId="7913D387" w14:textId="7E7B417F" w:rsidR="003218D9" w:rsidRDefault="003218D9" w:rsidP="003218D9">
      <w:pPr>
        <w:rPr>
          <w:rFonts w:ascii="Arial" w:hAnsi="Arial" w:cs="Arial"/>
          <w:sz w:val="20"/>
          <w:szCs w:val="20"/>
        </w:rPr>
      </w:pPr>
      <w:r w:rsidRPr="00080552">
        <w:rPr>
          <w:rFonts w:ascii="Arial" w:hAnsi="Arial" w:cs="Arial"/>
          <w:sz w:val="20"/>
          <w:szCs w:val="20"/>
        </w:rPr>
        <w:t>Vzhledem</w:t>
      </w:r>
      <w:r>
        <w:rPr>
          <w:rFonts w:ascii="Arial" w:hAnsi="Arial" w:cs="Arial"/>
          <w:sz w:val="20"/>
          <w:szCs w:val="20"/>
        </w:rPr>
        <w:t xml:space="preserve"> k tomu že dle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20</w:t>
      </w:r>
      <w:r w:rsidR="00A935DB">
        <w:rPr>
          <w:rFonts w:ascii="Arial" w:hAnsi="Arial" w:cs="Arial"/>
          <w:sz w:val="20"/>
          <w:szCs w:val="20"/>
        </w:rPr>
        <w:t> </w:t>
      </w:r>
      <w:r w:rsidRPr="00F81F67">
        <w:rPr>
          <w:rFonts w:ascii="Arial" w:hAnsi="Arial" w:cs="Arial"/>
          <w:sz w:val="20"/>
          <w:szCs w:val="20"/>
        </w:rPr>
        <w:t>000</w:t>
      </w:r>
      <w:r w:rsidR="00A935DB">
        <w:rPr>
          <w:rFonts w:ascii="Arial" w:hAnsi="Arial" w:cs="Arial"/>
          <w:sz w:val="20"/>
          <w:szCs w:val="20"/>
        </w:rPr>
        <w:t>,-</w:t>
      </w:r>
      <w:r w:rsidRPr="00F81F67">
        <w:rPr>
          <w:rFonts w:ascii="Arial" w:hAnsi="Arial" w:cs="Arial"/>
          <w:sz w:val="20"/>
          <w:szCs w:val="20"/>
        </w:rPr>
        <w:t xml:space="preserve"> Kč fyzické osobě v jednom kalendářním roce</w:t>
      </w:r>
      <w:r>
        <w:rPr>
          <w:rFonts w:ascii="Arial" w:hAnsi="Arial" w:cs="Arial"/>
          <w:sz w:val="20"/>
          <w:szCs w:val="20"/>
        </w:rPr>
        <w:t>, nemůže již o tom rozhodnout RM, ale ZM.</w:t>
      </w:r>
    </w:p>
    <w:p w14:paraId="08A6D2AA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Výše darů s odůvodněním viz příloha.</w:t>
      </w:r>
    </w:p>
    <w:p w14:paraId="02EC778A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</w:p>
    <w:p w14:paraId="44B289F4" w14:textId="754C5075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</w:p>
    <w:p w14:paraId="10631E8D" w14:textId="41544802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návrh starosty města bude veliteli JSDH a jeho zástupci za činnost v jednotce poskytnut každému peněžitý dar ve výši </w:t>
      </w:r>
      <w:proofErr w:type="gramStart"/>
      <w:r>
        <w:rPr>
          <w:rFonts w:ascii="Arial" w:hAnsi="Arial" w:cs="Arial"/>
          <w:sz w:val="20"/>
          <w:szCs w:val="20"/>
        </w:rPr>
        <w:t>20.000,-</w:t>
      </w:r>
      <w:proofErr w:type="gramEnd"/>
      <w:r>
        <w:rPr>
          <w:rFonts w:ascii="Arial" w:hAnsi="Arial" w:cs="Arial"/>
          <w:sz w:val="20"/>
          <w:szCs w:val="20"/>
        </w:rPr>
        <w:t xml:space="preserve"> Kč. Jedná se o další peněžité dary, které překročí roční částku 20</w:t>
      </w:r>
      <w:r w:rsidR="00A935DB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000</w:t>
      </w:r>
      <w:r w:rsidR="00A935DB">
        <w:rPr>
          <w:rFonts w:ascii="Arial" w:hAnsi="Arial" w:cs="Arial"/>
          <w:sz w:val="20"/>
          <w:szCs w:val="20"/>
        </w:rPr>
        <w:t>,-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Kč,-</w:t>
      </w:r>
      <w:proofErr w:type="gramEnd"/>
      <w:r>
        <w:rPr>
          <w:rFonts w:ascii="Arial" w:hAnsi="Arial" w:cs="Arial"/>
          <w:sz w:val="20"/>
          <w:szCs w:val="20"/>
        </w:rPr>
        <w:t xml:space="preserve"> na jednotlivce.</w:t>
      </w:r>
    </w:p>
    <w:p w14:paraId="4597C796" w14:textId="0DDB06B4" w:rsidR="003218D9" w:rsidRDefault="003218D9" w:rsidP="003218D9">
      <w:pPr>
        <w:rPr>
          <w:rFonts w:ascii="Arial" w:hAnsi="Arial" w:cs="Arial"/>
          <w:sz w:val="20"/>
          <w:szCs w:val="20"/>
        </w:rPr>
      </w:pPr>
      <w:r w:rsidRPr="00080552">
        <w:rPr>
          <w:rFonts w:ascii="Arial" w:hAnsi="Arial" w:cs="Arial"/>
          <w:sz w:val="20"/>
          <w:szCs w:val="20"/>
        </w:rPr>
        <w:t>Vzhledem</w:t>
      </w:r>
      <w:r>
        <w:rPr>
          <w:rFonts w:ascii="Arial" w:hAnsi="Arial" w:cs="Arial"/>
          <w:sz w:val="20"/>
          <w:szCs w:val="20"/>
        </w:rPr>
        <w:t xml:space="preserve"> k tomu že dle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20</w:t>
      </w:r>
      <w:r w:rsidR="00A935DB">
        <w:rPr>
          <w:rFonts w:ascii="Arial" w:hAnsi="Arial" w:cs="Arial"/>
          <w:sz w:val="20"/>
          <w:szCs w:val="20"/>
        </w:rPr>
        <w:t> </w:t>
      </w:r>
      <w:r w:rsidRPr="00F81F67">
        <w:rPr>
          <w:rFonts w:ascii="Arial" w:hAnsi="Arial" w:cs="Arial"/>
          <w:sz w:val="20"/>
          <w:szCs w:val="20"/>
        </w:rPr>
        <w:t>000</w:t>
      </w:r>
      <w:r w:rsidR="00A935DB">
        <w:rPr>
          <w:rFonts w:ascii="Arial" w:hAnsi="Arial" w:cs="Arial"/>
          <w:sz w:val="20"/>
          <w:szCs w:val="20"/>
        </w:rPr>
        <w:t>,-</w:t>
      </w:r>
      <w:r w:rsidRPr="00F81F67">
        <w:rPr>
          <w:rFonts w:ascii="Arial" w:hAnsi="Arial" w:cs="Arial"/>
          <w:sz w:val="20"/>
          <w:szCs w:val="20"/>
        </w:rPr>
        <w:t xml:space="preserve"> Kč fyzické osobě v jednom kalendářním roce</w:t>
      </w:r>
      <w:r>
        <w:rPr>
          <w:rFonts w:ascii="Arial" w:hAnsi="Arial" w:cs="Arial"/>
          <w:sz w:val="20"/>
          <w:szCs w:val="20"/>
        </w:rPr>
        <w:t>, nemůže již o tom rozhodnout RM, ale ZM.</w:t>
      </w:r>
    </w:p>
    <w:p w14:paraId="6AD0A074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</w:p>
    <w:p w14:paraId="1CAC720A" w14:textId="34EA3A37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Radě bylo toto předloženo k rozhodnutí na jednání dne 30.11.2022.</w:t>
      </w:r>
    </w:p>
    <w:p w14:paraId="70F986E7" w14:textId="77777777" w:rsidR="003218D9" w:rsidRDefault="003218D9" w:rsidP="002746C5">
      <w:pPr>
        <w:rPr>
          <w:rFonts w:ascii="Arial" w:hAnsi="Arial" w:cs="Arial"/>
          <w:sz w:val="20"/>
          <w:szCs w:val="20"/>
        </w:rPr>
      </w:pPr>
    </w:p>
    <w:p w14:paraId="7939B017" w14:textId="77777777" w:rsidR="00F02E96" w:rsidRDefault="00F02E96" w:rsidP="00612015">
      <w:pPr>
        <w:rPr>
          <w:rFonts w:ascii="Arial" w:hAnsi="Arial" w:cs="Arial"/>
          <w:sz w:val="20"/>
          <w:szCs w:val="20"/>
        </w:rPr>
      </w:pPr>
    </w:p>
    <w:p w14:paraId="35256794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Stanovisko předkladatele</w:t>
      </w:r>
      <w:r w:rsidRPr="005C4185">
        <w:rPr>
          <w:rFonts w:ascii="Arial" w:hAnsi="Arial" w:cs="Arial"/>
          <w:b/>
          <w:sz w:val="20"/>
          <w:szCs w:val="20"/>
          <w:u w:val="single"/>
        </w:rPr>
        <w:t>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7703711A" w14:textId="77777777" w:rsidR="007C417F" w:rsidRDefault="007C417F" w:rsidP="00612015">
      <w:pPr>
        <w:rPr>
          <w:rFonts w:ascii="Arial" w:hAnsi="Arial" w:cs="Arial"/>
          <w:sz w:val="20"/>
          <w:szCs w:val="20"/>
        </w:rPr>
      </w:pPr>
    </w:p>
    <w:p w14:paraId="5A16F891" w14:textId="2BA72D13" w:rsidR="00612015" w:rsidRDefault="007C417F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doporučuje rozhodnout o poskytnutí dalších </w:t>
      </w:r>
      <w:r w:rsidR="003218D9">
        <w:rPr>
          <w:rFonts w:ascii="Arial" w:hAnsi="Arial" w:cs="Arial"/>
          <w:sz w:val="20"/>
          <w:szCs w:val="20"/>
        </w:rPr>
        <w:t xml:space="preserve">peněžitých </w:t>
      </w:r>
      <w:r>
        <w:rPr>
          <w:rFonts w:ascii="Arial" w:hAnsi="Arial" w:cs="Arial"/>
          <w:sz w:val="20"/>
          <w:szCs w:val="20"/>
        </w:rPr>
        <w:t xml:space="preserve">darů. </w:t>
      </w:r>
    </w:p>
    <w:p w14:paraId="3E4AB1E9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.</w:t>
      </w:r>
      <w:r w:rsidRPr="005C4185">
        <w:rPr>
          <w:rFonts w:ascii="Arial" w:hAnsi="Arial" w:cs="Arial"/>
          <w:b/>
          <w:sz w:val="20"/>
          <w:szCs w:val="20"/>
        </w:rPr>
        <w:t xml:space="preserve">  </w:t>
      </w:r>
    </w:p>
    <w:p w14:paraId="52980C50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2B231B64" w14:textId="5115126E" w:rsidR="003218D9" w:rsidRDefault="003218D9" w:rsidP="003218D9">
      <w:pPr>
        <w:rPr>
          <w:rFonts w:ascii="Arial" w:hAnsi="Arial" w:cs="Arial"/>
          <w:sz w:val="20"/>
          <w:szCs w:val="20"/>
        </w:rPr>
      </w:pPr>
      <w:proofErr w:type="gramStart"/>
      <w:r w:rsidRPr="009E2935">
        <w:rPr>
          <w:rFonts w:ascii="Arial" w:hAnsi="Arial" w:cs="Arial"/>
          <w:b/>
          <w:sz w:val="20"/>
          <w:szCs w:val="20"/>
          <w:u w:val="single"/>
        </w:rPr>
        <w:t>Přílohy:</w:t>
      </w:r>
      <w:r>
        <w:rPr>
          <w:rFonts w:ascii="Arial" w:hAnsi="Arial" w:cs="Arial"/>
          <w:sz w:val="20"/>
          <w:szCs w:val="20"/>
        </w:rPr>
        <w:t xml:space="preserve">   </w:t>
      </w:r>
      <w:proofErr w:type="gramEnd"/>
      <w:r>
        <w:rPr>
          <w:rFonts w:ascii="Arial" w:hAnsi="Arial" w:cs="Arial"/>
          <w:sz w:val="20"/>
          <w:szCs w:val="20"/>
        </w:rPr>
        <w:t>Návrh odměn členům JSDH Roudnice nad Labem za 2. pololetí roku 2022.</w:t>
      </w:r>
    </w:p>
    <w:p w14:paraId="7CDEA098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Zpráva o činnosti JSDH Roudnice nad Labem za 2. pololetí roku 2022.</w:t>
      </w:r>
    </w:p>
    <w:p w14:paraId="32AC48C7" w14:textId="77777777" w:rsidR="00612015" w:rsidRPr="009E2935" w:rsidRDefault="00612015" w:rsidP="00612015">
      <w:pPr>
        <w:rPr>
          <w:rFonts w:ascii="Arial" w:hAnsi="Arial" w:cs="Arial"/>
          <w:sz w:val="20"/>
          <w:szCs w:val="20"/>
        </w:rPr>
      </w:pPr>
    </w:p>
    <w:p w14:paraId="1670D509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5BB32C41" w14:textId="530B491F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Návrh na usnesení: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6DB6CDC6" w14:textId="4E6AAC31" w:rsidR="00BC7C67" w:rsidRDefault="00BC7C67" w:rsidP="00612015">
      <w:pPr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7383F93" w14:textId="1C84D9AA" w:rsidR="00612015" w:rsidRPr="005C4185" w:rsidRDefault="00BC7C67" w:rsidP="00886330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ZM rozhodlo o poskytnutí dalšího </w:t>
      </w:r>
      <w:r w:rsidRPr="009E5B73">
        <w:rPr>
          <w:rFonts w:ascii="Arial" w:hAnsi="Arial" w:cs="Arial"/>
          <w:sz w:val="20"/>
          <w:szCs w:val="20"/>
        </w:rPr>
        <w:t>peněžit</w:t>
      </w:r>
      <w:r>
        <w:rPr>
          <w:rFonts w:ascii="Arial" w:hAnsi="Arial" w:cs="Arial"/>
          <w:sz w:val="20"/>
          <w:szCs w:val="20"/>
        </w:rPr>
        <w:t>ého</w:t>
      </w:r>
      <w:r w:rsidRPr="009E5B73">
        <w:rPr>
          <w:rFonts w:ascii="Arial" w:hAnsi="Arial" w:cs="Arial"/>
          <w:sz w:val="20"/>
          <w:szCs w:val="20"/>
        </w:rPr>
        <w:t xml:space="preserve"> dar</w:t>
      </w:r>
      <w:r>
        <w:rPr>
          <w:rFonts w:ascii="Arial" w:hAnsi="Arial" w:cs="Arial"/>
          <w:sz w:val="20"/>
          <w:szCs w:val="20"/>
        </w:rPr>
        <w:t>u</w:t>
      </w:r>
      <w:r w:rsidR="00886330">
        <w:rPr>
          <w:rFonts w:ascii="Arial" w:hAnsi="Arial" w:cs="Arial"/>
          <w:sz w:val="20"/>
          <w:szCs w:val="20"/>
        </w:rPr>
        <w:t xml:space="preserve"> veliteli JSDH, zástupci velitele JSDH a dalším</w:t>
      </w:r>
      <w:r>
        <w:rPr>
          <w:rFonts w:ascii="Arial" w:hAnsi="Arial" w:cs="Arial"/>
          <w:sz w:val="20"/>
          <w:szCs w:val="20"/>
        </w:rPr>
        <w:t xml:space="preserve"> dvanácti členům JSDH dle přiloženého návrhu.</w:t>
      </w:r>
    </w:p>
    <w:p w14:paraId="03EBAAC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490C4BB" w14:textId="5DC24513" w:rsidR="004E11C4" w:rsidRPr="005C4185" w:rsidRDefault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</w:t>
      </w:r>
    </w:p>
    <w:sectPr w:rsidR="004E11C4" w:rsidRPr="005C4185" w:rsidSect="00485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2400" w:hanging="360"/>
      </w:pPr>
    </w:lvl>
    <w:lvl w:ilvl="1" w:tplc="04050019">
      <w:start w:val="1"/>
      <w:numFmt w:val="lowerLetter"/>
      <w:lvlText w:val="%2."/>
      <w:lvlJc w:val="left"/>
      <w:pPr>
        <w:ind w:left="3120" w:hanging="360"/>
      </w:pPr>
    </w:lvl>
    <w:lvl w:ilvl="2" w:tplc="0405001B">
      <w:start w:val="1"/>
      <w:numFmt w:val="lowerRoman"/>
      <w:lvlText w:val="%3."/>
      <w:lvlJc w:val="right"/>
      <w:pPr>
        <w:ind w:left="3840" w:hanging="180"/>
      </w:pPr>
    </w:lvl>
    <w:lvl w:ilvl="3" w:tplc="0405000F">
      <w:start w:val="1"/>
      <w:numFmt w:val="decimal"/>
      <w:lvlText w:val="%4."/>
      <w:lvlJc w:val="left"/>
      <w:pPr>
        <w:ind w:left="4560" w:hanging="360"/>
      </w:pPr>
    </w:lvl>
    <w:lvl w:ilvl="4" w:tplc="04050019">
      <w:start w:val="1"/>
      <w:numFmt w:val="lowerLetter"/>
      <w:lvlText w:val="%5."/>
      <w:lvlJc w:val="left"/>
      <w:pPr>
        <w:ind w:left="5280" w:hanging="360"/>
      </w:pPr>
    </w:lvl>
    <w:lvl w:ilvl="5" w:tplc="0405001B">
      <w:start w:val="1"/>
      <w:numFmt w:val="lowerRoman"/>
      <w:lvlText w:val="%6."/>
      <w:lvlJc w:val="right"/>
      <w:pPr>
        <w:ind w:left="6000" w:hanging="180"/>
      </w:pPr>
    </w:lvl>
    <w:lvl w:ilvl="6" w:tplc="0405000F">
      <w:start w:val="1"/>
      <w:numFmt w:val="decimal"/>
      <w:lvlText w:val="%7."/>
      <w:lvlJc w:val="left"/>
      <w:pPr>
        <w:ind w:left="6720" w:hanging="360"/>
      </w:pPr>
    </w:lvl>
    <w:lvl w:ilvl="7" w:tplc="04050019">
      <w:start w:val="1"/>
      <w:numFmt w:val="lowerLetter"/>
      <w:lvlText w:val="%8."/>
      <w:lvlJc w:val="left"/>
      <w:pPr>
        <w:ind w:left="7440" w:hanging="360"/>
      </w:pPr>
    </w:lvl>
    <w:lvl w:ilvl="8" w:tplc="0405001B">
      <w:start w:val="1"/>
      <w:numFmt w:val="lowerRoman"/>
      <w:lvlText w:val="%9."/>
      <w:lvlJc w:val="right"/>
      <w:pPr>
        <w:ind w:left="8160" w:hanging="180"/>
      </w:pPr>
    </w:lvl>
  </w:abstractNum>
  <w:num w:numId="1" w16cid:durableId="246311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462"/>
    <w:rsid w:val="0000646D"/>
    <w:rsid w:val="000376B5"/>
    <w:rsid w:val="00061872"/>
    <w:rsid w:val="00080552"/>
    <w:rsid w:val="000823B3"/>
    <w:rsid w:val="001304A0"/>
    <w:rsid w:val="0014586D"/>
    <w:rsid w:val="0015784D"/>
    <w:rsid w:val="001655F9"/>
    <w:rsid w:val="002746C5"/>
    <w:rsid w:val="00297B13"/>
    <w:rsid w:val="00297C17"/>
    <w:rsid w:val="002A0A85"/>
    <w:rsid w:val="002A62E1"/>
    <w:rsid w:val="002B680A"/>
    <w:rsid w:val="003218D9"/>
    <w:rsid w:val="003302B3"/>
    <w:rsid w:val="003540A8"/>
    <w:rsid w:val="003B2DF7"/>
    <w:rsid w:val="004055B7"/>
    <w:rsid w:val="00466E24"/>
    <w:rsid w:val="0048567F"/>
    <w:rsid w:val="004B386C"/>
    <w:rsid w:val="004E11C4"/>
    <w:rsid w:val="004E32C1"/>
    <w:rsid w:val="00544C3F"/>
    <w:rsid w:val="00550A1F"/>
    <w:rsid w:val="0055321C"/>
    <w:rsid w:val="00571462"/>
    <w:rsid w:val="00596108"/>
    <w:rsid w:val="00597614"/>
    <w:rsid w:val="005B09B6"/>
    <w:rsid w:val="005C4185"/>
    <w:rsid w:val="005C52FA"/>
    <w:rsid w:val="00612015"/>
    <w:rsid w:val="00640374"/>
    <w:rsid w:val="00674F60"/>
    <w:rsid w:val="006946B4"/>
    <w:rsid w:val="006B5B77"/>
    <w:rsid w:val="006E3CD3"/>
    <w:rsid w:val="006F1022"/>
    <w:rsid w:val="006F23E2"/>
    <w:rsid w:val="00785D89"/>
    <w:rsid w:val="007A1CAB"/>
    <w:rsid w:val="007C417F"/>
    <w:rsid w:val="007F433B"/>
    <w:rsid w:val="007F56A3"/>
    <w:rsid w:val="00826001"/>
    <w:rsid w:val="00843BD6"/>
    <w:rsid w:val="00886330"/>
    <w:rsid w:val="008B2566"/>
    <w:rsid w:val="008C13F6"/>
    <w:rsid w:val="008C2B80"/>
    <w:rsid w:val="00963B02"/>
    <w:rsid w:val="009A2726"/>
    <w:rsid w:val="009E2935"/>
    <w:rsid w:val="009E5B73"/>
    <w:rsid w:val="00A075DA"/>
    <w:rsid w:val="00A43CE6"/>
    <w:rsid w:val="00A832F7"/>
    <w:rsid w:val="00A935DB"/>
    <w:rsid w:val="00AB5B07"/>
    <w:rsid w:val="00B60B11"/>
    <w:rsid w:val="00BC5E4F"/>
    <w:rsid w:val="00BC7C67"/>
    <w:rsid w:val="00BE3924"/>
    <w:rsid w:val="00C03DC0"/>
    <w:rsid w:val="00C651B6"/>
    <w:rsid w:val="00C73AFF"/>
    <w:rsid w:val="00CB572F"/>
    <w:rsid w:val="00CD3B74"/>
    <w:rsid w:val="00D0001B"/>
    <w:rsid w:val="00D41728"/>
    <w:rsid w:val="00D718EB"/>
    <w:rsid w:val="00D82123"/>
    <w:rsid w:val="00DD65DC"/>
    <w:rsid w:val="00E117D7"/>
    <w:rsid w:val="00E16055"/>
    <w:rsid w:val="00E20DD8"/>
    <w:rsid w:val="00E62750"/>
    <w:rsid w:val="00F02E96"/>
    <w:rsid w:val="00F15259"/>
    <w:rsid w:val="00F722B5"/>
    <w:rsid w:val="00F81F67"/>
    <w:rsid w:val="00FA0B22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84DC"/>
  <w15:docId w15:val="{0765F108-72E6-4F84-B516-4B3EBCC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0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0B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075D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75D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10F46-7559-4007-9CE3-D3736926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Příhoda, Roman</dc:creator>
  <cp:lastModifiedBy>Martincová, Zdeňka</cp:lastModifiedBy>
  <cp:revision>32</cp:revision>
  <cp:lastPrinted>2019-11-12T13:11:00Z</cp:lastPrinted>
  <dcterms:created xsi:type="dcterms:W3CDTF">2018-12-05T09:32:00Z</dcterms:created>
  <dcterms:modified xsi:type="dcterms:W3CDTF">2022-12-05T14:21:00Z</dcterms:modified>
</cp:coreProperties>
</file>